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FFFBE" w14:textId="102F2653" w:rsidR="00326D8B" w:rsidRPr="003921C5" w:rsidRDefault="00E24C86" w:rsidP="00E24C86">
      <w:pPr>
        <w:pStyle w:val="Titel"/>
        <w:rPr>
          <w:rFonts w:ascii="CaskaydiaCove NFP" w:hAnsi="CaskaydiaCove NFP" w:cs="CaskaydiaCove NFP"/>
          <w:lang w:val="de-DE"/>
        </w:rPr>
      </w:pPr>
      <w:bookmarkStart w:id="0" w:name="OLE_LINK15"/>
      <w:bookmarkStart w:id="1" w:name="OLE_LINK16"/>
      <w:r w:rsidRPr="003921C5">
        <w:rPr>
          <w:rFonts w:ascii="CaskaydiaCove NFP" w:hAnsi="CaskaydiaCove NFP" w:cs="CaskaydiaCove NFP"/>
          <w:lang w:val="de-DE"/>
        </w:rPr>
        <w:t>Datenbankenmodelle</w:t>
      </w:r>
    </w:p>
    <w:bookmarkEnd w:id="0"/>
    <w:bookmarkEnd w:id="1"/>
    <w:p w14:paraId="6DAF1425" w14:textId="77777777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</w:p>
    <w:sdt>
      <w:sdtPr>
        <w:rPr>
          <w:rFonts w:ascii="CaskaydiaCove NFP" w:hAnsi="CaskaydiaCove NFP" w:cs="CaskaydiaCove NFP"/>
          <w:lang w:val="de-DE"/>
        </w:rPr>
        <w:id w:val="-1682117903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kern w:val="2"/>
          <w:sz w:val="24"/>
          <w:szCs w:val="24"/>
          <w:lang w:val="de-FR" w:eastAsia="en-US"/>
          <w14:ligatures w14:val="standardContextual"/>
        </w:rPr>
      </w:sdtEndPr>
      <w:sdtContent>
        <w:p w14:paraId="778FD373" w14:textId="1FB6B0C7" w:rsidR="008E5A92" w:rsidRPr="003921C5" w:rsidRDefault="008E5A92">
          <w:pPr>
            <w:pStyle w:val="Inhaltsverzeichnisberschrift"/>
            <w:rPr>
              <w:rFonts w:ascii="CaskaydiaCove NFP" w:hAnsi="CaskaydiaCove NFP" w:cs="CaskaydiaCove NFP"/>
            </w:rPr>
          </w:pPr>
          <w:r w:rsidRPr="003921C5">
            <w:rPr>
              <w:rFonts w:ascii="CaskaydiaCove NFP" w:hAnsi="CaskaydiaCove NFP" w:cs="CaskaydiaCove NFP"/>
              <w:lang w:val="de-DE"/>
            </w:rPr>
            <w:t>Inhaltsverzeichnis</w:t>
          </w:r>
        </w:p>
        <w:p w14:paraId="265D0C61" w14:textId="7FFB6CD6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r w:rsidRPr="003921C5">
            <w:rPr>
              <w:rFonts w:ascii="CaskaydiaCove NFP" w:hAnsi="CaskaydiaCove NFP" w:cs="CaskaydiaCove NFP"/>
              <w:b w:val="0"/>
              <w:bCs w:val="0"/>
            </w:rPr>
            <w:fldChar w:fldCharType="begin"/>
          </w:r>
          <w:r w:rsidRPr="003921C5">
            <w:rPr>
              <w:rFonts w:ascii="CaskaydiaCove NFP" w:hAnsi="CaskaydiaCove NFP" w:cs="CaskaydiaCove NFP"/>
            </w:rPr>
            <w:instrText>TOC \o "1-3" \h \z \u</w:instrText>
          </w:r>
          <w:r w:rsidRPr="003921C5">
            <w:rPr>
              <w:rFonts w:ascii="CaskaydiaCove NFP" w:hAnsi="CaskaydiaCove NFP" w:cs="CaskaydiaCove NFP"/>
              <w:b w:val="0"/>
              <w:bCs w:val="0"/>
            </w:rPr>
            <w:fldChar w:fldCharType="separate"/>
          </w:r>
          <w:hyperlink w:anchor="_Toc144728173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Was ist eine Datenbank?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_Toc144728173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E1A80">
              <w:rPr>
                <w:rFonts w:ascii="CaskaydiaCove NFP" w:hAnsi="CaskaydiaCove NFP" w:cs="CaskaydiaCove NFP"/>
                <w:noProof/>
                <w:webHidden/>
              </w:rPr>
              <w:t>1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5AB0AEBE" w14:textId="5A70AC21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4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Modelle von Datenbanken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_Toc144728174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E1A80">
              <w:rPr>
                <w:rFonts w:ascii="CaskaydiaCove NFP" w:hAnsi="CaskaydiaCove NFP" w:cs="CaskaydiaCove NFP"/>
                <w:noProof/>
                <w:webHidden/>
              </w:rPr>
              <w:t>1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472C9021" w14:textId="19EDA50D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5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Relationales Datenbankmodell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_Toc144728175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E1A80">
              <w:rPr>
                <w:rFonts w:ascii="CaskaydiaCove NFP" w:hAnsi="CaskaydiaCove NFP" w:cs="CaskaydiaCove NFP"/>
                <w:noProof/>
                <w:webHidden/>
              </w:rPr>
              <w:t>2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13A22B6A" w14:textId="09F01D79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6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Hierarchische Datenbanken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_Toc144728176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E1A80">
              <w:rPr>
                <w:rFonts w:ascii="CaskaydiaCove NFP" w:hAnsi="CaskaydiaCove NFP" w:cs="CaskaydiaCove NFP"/>
                <w:noProof/>
                <w:webHidden/>
              </w:rPr>
              <w:t>2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4F684AC9" w14:textId="3EFB58B4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7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Netzwerk Datenbanken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_Toc144728177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E1A80">
              <w:rPr>
                <w:rFonts w:ascii="CaskaydiaCove NFP" w:hAnsi="CaskaydiaCove NFP" w:cs="CaskaydiaCove NFP"/>
                <w:noProof/>
                <w:webHidden/>
              </w:rPr>
              <w:t>3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6F09F395" w14:textId="0CB0EDCD" w:rsidR="008E5A92" w:rsidRPr="003921C5" w:rsidRDefault="008E5A92">
          <w:pPr>
            <w:pStyle w:val="Verzeichnis1"/>
            <w:tabs>
              <w:tab w:val="right" w:leader="dot" w:pos="9016"/>
            </w:tabs>
            <w:rPr>
              <w:rFonts w:ascii="CaskaydiaCove NFP" w:hAnsi="CaskaydiaCove NFP" w:cs="CaskaydiaCove NFP"/>
              <w:noProof/>
            </w:rPr>
          </w:pPr>
          <w:hyperlink w:anchor="_Toc144728178" w:history="1">
            <w:r w:rsidRPr="003921C5">
              <w:rPr>
                <w:rStyle w:val="Hyperlink"/>
                <w:rFonts w:ascii="CaskaydiaCove NFP" w:hAnsi="CaskaydiaCove NFP" w:cs="CaskaydiaCove NFP"/>
                <w:noProof/>
                <w:lang w:val="de-DE"/>
              </w:rPr>
              <w:t>Objektorientierte Datenbanken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tab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begin"/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instrText xml:space="preserve"> PAGEREF _Toc144728178 \h </w:instrTex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separate"/>
            </w:r>
            <w:r w:rsidR="003E1A80">
              <w:rPr>
                <w:rFonts w:ascii="CaskaydiaCove NFP" w:hAnsi="CaskaydiaCove NFP" w:cs="CaskaydiaCove NFP"/>
                <w:noProof/>
                <w:webHidden/>
              </w:rPr>
              <w:t>3</w:t>
            </w:r>
            <w:r w:rsidRPr="003921C5">
              <w:rPr>
                <w:rFonts w:ascii="CaskaydiaCove NFP" w:hAnsi="CaskaydiaCove NFP" w:cs="CaskaydiaCove NFP"/>
                <w:noProof/>
                <w:webHidden/>
              </w:rPr>
              <w:fldChar w:fldCharType="end"/>
            </w:r>
          </w:hyperlink>
        </w:p>
        <w:p w14:paraId="63AFD797" w14:textId="13182100" w:rsidR="008E5A92" w:rsidRPr="003921C5" w:rsidRDefault="008E5A92">
          <w:pPr>
            <w:rPr>
              <w:rFonts w:ascii="CaskaydiaCove NFP" w:hAnsi="CaskaydiaCove NFP" w:cs="CaskaydiaCove NFP"/>
            </w:rPr>
          </w:pPr>
          <w:r w:rsidRPr="003921C5">
            <w:rPr>
              <w:rFonts w:ascii="CaskaydiaCove NFP" w:hAnsi="CaskaydiaCove NFP" w:cs="CaskaydiaCove NFP"/>
              <w:b/>
              <w:bCs/>
              <w:noProof/>
            </w:rPr>
            <w:fldChar w:fldCharType="end"/>
          </w:r>
        </w:p>
      </w:sdtContent>
    </w:sdt>
    <w:p w14:paraId="793E1278" w14:textId="77777777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</w:p>
    <w:p w14:paraId="02167077" w14:textId="2436527A" w:rsidR="00E24C86" w:rsidRPr="003921C5" w:rsidRDefault="00E24C86" w:rsidP="00E24C86">
      <w:pPr>
        <w:pStyle w:val="berschrift1"/>
        <w:rPr>
          <w:rFonts w:ascii="CaskaydiaCove NFP" w:hAnsi="CaskaydiaCove NFP" w:cs="CaskaydiaCove NFP"/>
          <w:lang w:val="de-DE"/>
        </w:rPr>
      </w:pPr>
      <w:bookmarkStart w:id="2" w:name="_Toc144728173"/>
      <w:r w:rsidRPr="003921C5">
        <w:rPr>
          <w:rFonts w:ascii="CaskaydiaCove NFP" w:hAnsi="CaskaydiaCove NFP" w:cs="CaskaydiaCove NFP"/>
          <w:lang w:val="de-DE"/>
        </w:rPr>
        <w:t>Was ist eine Datenbank?</w:t>
      </w:r>
      <w:bookmarkEnd w:id="2"/>
    </w:p>
    <w:p w14:paraId="5F07CB05" w14:textId="7A9F7A01" w:rsidR="00E24C86" w:rsidRPr="00E24C86" w:rsidRDefault="00E24C86" w:rsidP="00E24C86">
      <w:pPr>
        <w:numPr>
          <w:ilvl w:val="0"/>
          <w:numId w:val="1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Ort wo Daten</w:t>
      </w:r>
      <w:r w:rsidR="003E1A80">
        <w:rPr>
          <w:rFonts w:ascii="CaskaydiaCove NFP" w:hAnsi="CaskaydiaCove NFP" w:cs="CaskaydiaCove NFP"/>
          <w:lang w:val="de-DE"/>
        </w:rPr>
        <w:t xml:space="preserve"> </w:t>
      </w:r>
      <w:r w:rsidRPr="00E24C86">
        <w:rPr>
          <w:rFonts w:ascii="CaskaydiaCove NFP" w:hAnsi="CaskaydiaCove NFP" w:cs="CaskaydiaCove NFP"/>
          <w:lang w:val="de-DE"/>
        </w:rPr>
        <w:t>gespeichert werden</w:t>
      </w:r>
    </w:p>
    <w:p w14:paraId="49047906" w14:textId="77777777" w:rsidR="00E24C86" w:rsidRPr="00E24C86" w:rsidRDefault="00E24C86" w:rsidP="00E24C86">
      <w:pPr>
        <w:numPr>
          <w:ilvl w:val="0"/>
          <w:numId w:val="1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Verschiedene Arten / Kriterien der Sortierung, Unterschiedliche Verwendungszwecke, unterschiedliche Funktionen</w:t>
      </w:r>
    </w:p>
    <w:p w14:paraId="4BA3BED5" w14:textId="77777777" w:rsidR="00E24C86" w:rsidRPr="00E24C86" w:rsidRDefault="00E24C86" w:rsidP="00E24C86">
      <w:pPr>
        <w:numPr>
          <w:ilvl w:val="0"/>
          <w:numId w:val="1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Attribute, Methoden oder andere/keine Struktur</w:t>
      </w:r>
    </w:p>
    <w:p w14:paraId="1FD791DA" w14:textId="63DCE18B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</w:p>
    <w:p w14:paraId="17BC79DF" w14:textId="0CBA67DD" w:rsidR="00E24C86" w:rsidRPr="003921C5" w:rsidRDefault="00E24C86" w:rsidP="00E24C86">
      <w:pPr>
        <w:pStyle w:val="berschrift1"/>
        <w:rPr>
          <w:rFonts w:ascii="CaskaydiaCove NFP" w:hAnsi="CaskaydiaCove NFP" w:cs="CaskaydiaCove NFP"/>
          <w:lang w:val="de-DE"/>
        </w:rPr>
      </w:pPr>
      <w:bookmarkStart w:id="3" w:name="_Toc144728174"/>
      <w:r w:rsidRPr="003921C5">
        <w:rPr>
          <w:rFonts w:ascii="CaskaydiaCove NFP" w:hAnsi="CaskaydiaCove NFP" w:cs="CaskaydiaCove NFP"/>
          <w:lang w:val="de-DE"/>
        </w:rPr>
        <w:t>Modelle von Datenbanken</w:t>
      </w:r>
      <w:bookmarkEnd w:id="3"/>
    </w:p>
    <w:p w14:paraId="43E0A527" w14:textId="5C6C5D73" w:rsidR="00E24C86" w:rsidRPr="00E24C86" w:rsidRDefault="00E24C86" w:rsidP="00E24C86">
      <w:pPr>
        <w:numPr>
          <w:ilvl w:val="0"/>
          <w:numId w:val="2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Es gibt SQL - Datenbanken</w:t>
      </w:r>
    </w:p>
    <w:p w14:paraId="1C2CB31E" w14:textId="77777777" w:rsidR="00E24C86" w:rsidRPr="00E24C86" w:rsidRDefault="00E24C86" w:rsidP="00E24C86">
      <w:pPr>
        <w:numPr>
          <w:ilvl w:val="0"/>
          <w:numId w:val="2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Es gibt NoSQL - Datenbanken</w:t>
      </w:r>
    </w:p>
    <w:p w14:paraId="79E05997" w14:textId="77777777" w:rsidR="00E24C86" w:rsidRPr="00E24C86" w:rsidRDefault="00E24C86" w:rsidP="00E24C86">
      <w:pPr>
        <w:numPr>
          <w:ilvl w:val="0"/>
          <w:numId w:val="2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SQL - Sprache für das Formen von Datenbanken ≠ Java</w:t>
      </w:r>
    </w:p>
    <w:p w14:paraId="2ED9F1F0" w14:textId="77777777" w:rsidR="00E24C86" w:rsidRPr="00E24C86" w:rsidRDefault="00E24C86" w:rsidP="00E24C86">
      <w:pPr>
        <w:numPr>
          <w:ilvl w:val="0"/>
          <w:numId w:val="2"/>
        </w:numPr>
        <w:rPr>
          <w:rFonts w:ascii="CaskaydiaCove NFP" w:hAnsi="CaskaydiaCove NFP" w:cs="CaskaydiaCove NFP"/>
        </w:rPr>
      </w:pPr>
      <w:r w:rsidRPr="00E24C86">
        <w:rPr>
          <w:rFonts w:ascii="CaskaydiaCove NFP" w:hAnsi="CaskaydiaCove NFP" w:cs="CaskaydiaCove NFP"/>
          <w:lang w:val="de-DE"/>
        </w:rPr>
        <w:t>Structured Query Language - Strukturierte Abfrage</w:t>
      </w:r>
    </w:p>
    <w:p w14:paraId="0F074761" w14:textId="7998CDF9" w:rsidR="008E5A92" w:rsidRPr="003921C5" w:rsidRDefault="008E5A92" w:rsidP="00E24C8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lang w:val="de-DE"/>
        </w:rPr>
        <w:br w:type="page"/>
      </w:r>
    </w:p>
    <w:p w14:paraId="7622B74D" w14:textId="77777777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</w:p>
    <w:p w14:paraId="6429FFD3" w14:textId="3C9B3193" w:rsidR="00E24C86" w:rsidRPr="003921C5" w:rsidRDefault="00E24C86" w:rsidP="00E24C86">
      <w:pPr>
        <w:pStyle w:val="berschrift1"/>
        <w:rPr>
          <w:rFonts w:ascii="CaskaydiaCove NFP" w:hAnsi="CaskaydiaCove NFP" w:cs="CaskaydiaCove NFP"/>
          <w:lang w:val="de-DE"/>
        </w:rPr>
      </w:pPr>
      <w:bookmarkStart w:id="4" w:name="_Toc144728175"/>
      <w:r w:rsidRPr="003921C5">
        <w:rPr>
          <w:rFonts w:ascii="CaskaydiaCove NFP" w:hAnsi="CaskaydiaCove NFP" w:cs="CaskaydiaCove NFP"/>
          <w:lang w:val="de-DE"/>
        </w:rPr>
        <w:t>Relationales Datenbankmodell</w:t>
      </w:r>
      <w:bookmarkEnd w:id="4"/>
    </w:p>
    <w:tbl>
      <w:tblPr>
        <w:tblW w:w="92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10"/>
        <w:gridCol w:w="4610"/>
      </w:tblGrid>
      <w:tr w:rsidR="00E24C86" w:rsidRPr="00E24C86" w14:paraId="10CFB0AB" w14:textId="77777777" w:rsidTr="00E24C86">
        <w:trPr>
          <w:trHeight w:val="425"/>
        </w:trPr>
        <w:tc>
          <w:tcPr>
            <w:tcW w:w="461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7512A52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b/>
                <w:bCs/>
                <w:lang w:val="de-DE"/>
              </w:rPr>
              <w:t>Vorteile</w:t>
            </w:r>
          </w:p>
        </w:tc>
        <w:tc>
          <w:tcPr>
            <w:tcW w:w="461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FD17058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b/>
                <w:bCs/>
                <w:lang w:val="de-DE"/>
              </w:rPr>
              <w:t>Nachteile</w:t>
            </w:r>
          </w:p>
        </w:tc>
      </w:tr>
      <w:tr w:rsidR="00E24C86" w:rsidRPr="00E24C86" w14:paraId="1E58E3C5" w14:textId="77777777" w:rsidTr="00E24C86">
        <w:trPr>
          <w:trHeight w:val="3044"/>
        </w:trPr>
        <w:tc>
          <w:tcPr>
            <w:tcW w:w="461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AB95BA7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einfach umzusetzen</w:t>
            </w:r>
          </w:p>
          <w:p w14:paraId="03FDCCBF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Daten bleiben weitgehend unabhängig voneinander</w:t>
            </w:r>
          </w:p>
          <w:p w14:paraId="3AA45BE8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SQL-fähig</w:t>
            </w:r>
          </w:p>
        </w:tc>
        <w:tc>
          <w:tcPr>
            <w:tcW w:w="461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E66A6AD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weniger leistungsfähig als andere Datenbankmodelle </w:t>
            </w:r>
          </w:p>
          <w:p w14:paraId="53151B0E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keine Gewährleistung der Datenintegrität (Makellosigkeit der Daten)</w:t>
            </w:r>
          </w:p>
          <w:p w14:paraId="6BBBCA9D" w14:textId="77777777" w:rsidR="00E24C86" w:rsidRPr="00E24C86" w:rsidRDefault="00E24C86" w:rsidP="00E24C86">
            <w:pPr>
              <w:rPr>
                <w:rFonts w:ascii="CaskaydiaCove NFP" w:hAnsi="CaskaydiaCove NFP" w:cs="CaskaydiaCove NFP"/>
              </w:rPr>
            </w:pPr>
            <w:r w:rsidRPr="00E24C86">
              <w:rPr>
                <w:rFonts w:ascii="CaskaydiaCove NFP" w:hAnsi="CaskaydiaCove NFP" w:cs="CaskaydiaCove NFP"/>
                <w:lang w:val="de-DE"/>
              </w:rPr>
              <w:t>- fehler- und störungsanfällig</w:t>
            </w:r>
          </w:p>
        </w:tc>
      </w:tr>
    </w:tbl>
    <w:p w14:paraId="3563E3DB" w14:textId="53A48B1A" w:rsidR="00E24C86" w:rsidRPr="003921C5" w:rsidRDefault="00E24C86" w:rsidP="00E24C8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noProof/>
          <w:lang w:val="de-DE"/>
        </w:rPr>
        <w:drawing>
          <wp:inline distT="0" distB="0" distL="0" distR="0" wp14:anchorId="6A794AA5" wp14:editId="7BBB1D22">
            <wp:extent cx="5731510" cy="1236345"/>
            <wp:effectExtent l="0" t="0" r="0" b="0"/>
            <wp:docPr id="8242209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2091" name="Grafik 824220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3A06" w14:textId="2CDEE9C1" w:rsidR="000A16C6" w:rsidRPr="003921C5" w:rsidRDefault="000A16C6" w:rsidP="00E24C86">
      <w:pPr>
        <w:rPr>
          <w:rFonts w:ascii="CaskaydiaCove NFP" w:hAnsi="CaskaydiaCove NFP" w:cs="CaskaydiaCove NFP"/>
          <w:lang w:val="de-DE"/>
        </w:rPr>
      </w:pPr>
    </w:p>
    <w:p w14:paraId="35B39BF8" w14:textId="5E992366" w:rsidR="00E24C86" w:rsidRPr="003921C5" w:rsidRDefault="00E24C86" w:rsidP="00E24C86">
      <w:pPr>
        <w:pStyle w:val="berschrift1"/>
        <w:rPr>
          <w:rFonts w:ascii="CaskaydiaCove NFP" w:hAnsi="CaskaydiaCove NFP" w:cs="CaskaydiaCove NFP"/>
          <w:lang w:val="de-DE"/>
        </w:rPr>
      </w:pPr>
      <w:bookmarkStart w:id="5" w:name="_Toc144728176"/>
      <w:r w:rsidRPr="003921C5">
        <w:rPr>
          <w:rFonts w:ascii="CaskaydiaCove NFP" w:hAnsi="CaskaydiaCove NFP" w:cs="CaskaydiaCove NFP"/>
          <w:lang w:val="de-DE"/>
        </w:rPr>
        <w:t>Hierarchische Datenbanken</w:t>
      </w:r>
      <w:bookmarkEnd w:id="5"/>
    </w:p>
    <w:tbl>
      <w:tblPr>
        <w:tblW w:w="9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0"/>
        <w:gridCol w:w="4540"/>
      </w:tblGrid>
      <w:tr w:rsidR="000A16C6" w:rsidRPr="000A16C6" w14:paraId="2F15FBE7" w14:textId="77777777" w:rsidTr="000A16C6">
        <w:trPr>
          <w:trHeight w:val="386"/>
        </w:trPr>
        <w:tc>
          <w:tcPr>
            <w:tcW w:w="45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025FD9D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Vorteile</w:t>
            </w:r>
          </w:p>
        </w:tc>
        <w:tc>
          <w:tcPr>
            <w:tcW w:w="45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C7F6A19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Nachteile</w:t>
            </w:r>
          </w:p>
        </w:tc>
      </w:tr>
      <w:tr w:rsidR="000A16C6" w:rsidRPr="000A16C6" w14:paraId="71BE6E56" w14:textId="77777777" w:rsidTr="000A16C6">
        <w:trPr>
          <w:trHeight w:val="3243"/>
        </w:trPr>
        <w:tc>
          <w:tcPr>
            <w:tcW w:w="45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96D96F2" w14:textId="63275113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übersichtliche Struktur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technisch simpel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Extrem schneller Lesezugriff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auch für große Datenmengen geeignet</w:t>
            </w:r>
          </w:p>
        </w:tc>
        <w:tc>
          <w:tcPr>
            <w:tcW w:w="45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C44AD6F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Starre Baumstruktur-&gt; lässt keine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Verknüpfungen zwischen Bäumen zu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(pro Satz nur ein Feld und eine Verknüpfung)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Nachträgliche Änderungen kaum möglich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wurde von anderen Modellen überholt (etwas veraltet)</w:t>
            </w:r>
          </w:p>
        </w:tc>
      </w:tr>
    </w:tbl>
    <w:p w14:paraId="648D5CB6" w14:textId="0263B148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noProof/>
          <w:lang w:val="de-DE"/>
        </w:rPr>
        <w:drawing>
          <wp:inline distT="0" distB="0" distL="0" distR="0" wp14:anchorId="62126F48" wp14:editId="0C4C7B7E">
            <wp:extent cx="3212907" cy="1619624"/>
            <wp:effectExtent l="0" t="0" r="635" b="6350"/>
            <wp:docPr id="109774252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42522" name="Grafik 10977425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540" cy="164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4B04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7D9AC640" w14:textId="17BB8AA4" w:rsidR="000A16C6" w:rsidRPr="003921C5" w:rsidRDefault="000A16C6" w:rsidP="000A16C6">
      <w:pPr>
        <w:pStyle w:val="berschrift1"/>
        <w:rPr>
          <w:rFonts w:ascii="CaskaydiaCove NFP" w:hAnsi="CaskaydiaCove NFP" w:cs="CaskaydiaCove NFP"/>
          <w:lang w:val="de-DE"/>
        </w:rPr>
      </w:pPr>
      <w:bookmarkStart w:id="6" w:name="_Toc144728177"/>
      <w:r w:rsidRPr="003921C5">
        <w:rPr>
          <w:rFonts w:ascii="CaskaydiaCove NFP" w:hAnsi="CaskaydiaCove NFP" w:cs="CaskaydiaCove NFP"/>
          <w:lang w:val="de-DE"/>
        </w:rPr>
        <w:lastRenderedPageBreak/>
        <w:t>Netzwerk Datenbanken</w:t>
      </w:r>
      <w:bookmarkEnd w:id="6"/>
    </w:p>
    <w:tbl>
      <w:tblPr>
        <w:tblW w:w="90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8"/>
        <w:gridCol w:w="4528"/>
      </w:tblGrid>
      <w:tr w:rsidR="000A16C6" w:rsidRPr="000A16C6" w14:paraId="68E633CF" w14:textId="77777777" w:rsidTr="000A16C6">
        <w:trPr>
          <w:trHeight w:val="760"/>
        </w:trPr>
        <w:tc>
          <w:tcPr>
            <w:tcW w:w="452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A0FB133" w14:textId="0332D1C2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Vorteile</w:t>
            </w:r>
          </w:p>
        </w:tc>
        <w:tc>
          <w:tcPr>
            <w:tcW w:w="452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70DD661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Nachteile</w:t>
            </w:r>
          </w:p>
        </w:tc>
      </w:tr>
      <w:tr w:rsidR="000A16C6" w:rsidRPr="000A16C6" w14:paraId="06CC3D94" w14:textId="77777777" w:rsidTr="000A16C6">
        <w:trPr>
          <w:trHeight w:val="2669"/>
        </w:trPr>
        <w:tc>
          <w:tcPr>
            <w:tcW w:w="452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25E6DAE" w14:textId="73261EB4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keine strenge Hierarchie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mehrere auffindbare Wege zum Datensatz möglich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– flexibler als hierarchische Datenbankmodelle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leistungsfähiger als relationale Datenbankmodelle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gute Integrität</w:t>
            </w:r>
          </w:p>
        </w:tc>
        <w:tc>
          <w:tcPr>
            <w:tcW w:w="452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BA2921D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mangelnde Übersicht bei größeren Datenbanken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Datenstruktur bestimmt über Aufbau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kann aufwendig und kompliziert sein</w:t>
            </w:r>
          </w:p>
        </w:tc>
      </w:tr>
    </w:tbl>
    <w:p w14:paraId="37F2CD71" w14:textId="3A1874F3" w:rsidR="000A16C6" w:rsidRPr="003921C5" w:rsidRDefault="008E5A92" w:rsidP="000A16C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noProof/>
          <w:lang w:val="de-DE"/>
        </w:rPr>
        <w:drawing>
          <wp:anchor distT="0" distB="0" distL="114300" distR="114300" simplePos="0" relativeHeight="251658240" behindDoc="0" locked="0" layoutInCell="1" allowOverlap="1" wp14:anchorId="0E0EEB31" wp14:editId="0CC92F7B">
            <wp:simplePos x="0" y="0"/>
            <wp:positionH relativeFrom="column">
              <wp:posOffset>-1274445</wp:posOffset>
            </wp:positionH>
            <wp:positionV relativeFrom="paragraph">
              <wp:posOffset>36979</wp:posOffset>
            </wp:positionV>
            <wp:extent cx="5659120" cy="2705735"/>
            <wp:effectExtent l="0" t="0" r="5080" b="0"/>
            <wp:wrapNone/>
            <wp:docPr id="795737509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37509" name="Grafik 7957375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2BFB4" w14:textId="6D037E7D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2E7876B3" w14:textId="7B73DB8A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4F0F1822" w14:textId="4118F913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3C78500E" w14:textId="7EF9BD05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264D418C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11CBE889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035F7621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3687DB64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5A4705AA" w14:textId="21D89E3E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5AF6007B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6387A042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7D5DBB73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198DE5D0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2A2D85D5" w14:textId="77777777" w:rsidR="000A16C6" w:rsidRPr="003921C5" w:rsidRDefault="000A16C6" w:rsidP="000A16C6">
      <w:pPr>
        <w:rPr>
          <w:rFonts w:ascii="CaskaydiaCove NFP" w:hAnsi="CaskaydiaCove NFP" w:cs="CaskaydiaCove NFP"/>
          <w:lang w:val="de-DE"/>
        </w:rPr>
      </w:pPr>
    </w:p>
    <w:p w14:paraId="12154493" w14:textId="20D6AED4" w:rsidR="000A16C6" w:rsidRPr="003921C5" w:rsidRDefault="000A16C6" w:rsidP="000A16C6">
      <w:pPr>
        <w:pStyle w:val="berschrift1"/>
        <w:rPr>
          <w:rFonts w:ascii="CaskaydiaCove NFP" w:hAnsi="CaskaydiaCove NFP" w:cs="CaskaydiaCove NFP"/>
          <w:lang w:val="de-DE"/>
        </w:rPr>
      </w:pPr>
      <w:bookmarkStart w:id="7" w:name="_Toc144728178"/>
      <w:r w:rsidRPr="003921C5">
        <w:rPr>
          <w:rFonts w:ascii="CaskaydiaCove NFP" w:hAnsi="CaskaydiaCove NFP" w:cs="CaskaydiaCove NFP"/>
          <w:lang w:val="de-DE"/>
        </w:rPr>
        <w:t>Objektorientierte Datenbanken</w:t>
      </w:r>
      <w:bookmarkEnd w:id="7"/>
    </w:p>
    <w:tbl>
      <w:tblPr>
        <w:tblW w:w="87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56"/>
        <w:gridCol w:w="4356"/>
      </w:tblGrid>
      <w:tr w:rsidR="000A16C6" w:rsidRPr="000A16C6" w14:paraId="1330FEE5" w14:textId="77777777" w:rsidTr="000A16C6">
        <w:trPr>
          <w:trHeight w:val="544"/>
        </w:trPr>
        <w:tc>
          <w:tcPr>
            <w:tcW w:w="435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72637C8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Vorteile</w:t>
            </w:r>
          </w:p>
        </w:tc>
        <w:tc>
          <w:tcPr>
            <w:tcW w:w="435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036D909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b/>
                <w:bCs/>
                <w:lang w:val="de-DE"/>
              </w:rPr>
              <w:t>Nachteile</w:t>
            </w:r>
          </w:p>
        </w:tc>
      </w:tr>
      <w:tr w:rsidR="000A16C6" w:rsidRPr="000A16C6" w14:paraId="6DE1BB34" w14:textId="77777777" w:rsidTr="008E5A92">
        <w:trPr>
          <w:trHeight w:val="2023"/>
        </w:trPr>
        <w:tc>
          <w:tcPr>
            <w:tcW w:w="435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AF5BC0" w14:textId="77777777" w:rsidR="000A16C6" w:rsidRPr="000A16C6" w:rsidRDefault="000A16C6" w:rsidP="000A16C6">
            <w:pPr>
              <w:rPr>
                <w:rFonts w:ascii="CaskaydiaCove NFP" w:hAnsi="CaskaydiaCove NFP" w:cs="CaskaydiaCove NFP"/>
              </w:rPr>
            </w:pPr>
            <w:r w:rsidRPr="000A16C6">
              <w:rPr>
                <w:rFonts w:ascii="CaskaydiaCove NFP" w:hAnsi="CaskaydiaCove NFP" w:cs="CaskaydiaCove NFP"/>
                <w:lang w:val="de-DE"/>
              </w:rPr>
              <w:t>- Speicherung multimedialer Inhalte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Daten können flexibel repräsentier t werden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unterstützt mehrdimensionale Daten</w:t>
            </w:r>
            <w:r w:rsidRPr="000A16C6">
              <w:rPr>
                <w:rFonts w:ascii="CaskaydiaCove NFP" w:hAnsi="CaskaydiaCove NFP" w:cs="CaskaydiaCove NFP"/>
                <w:lang w:val="de-DE"/>
              </w:rPr>
              <w:br/>
              <w:t>- mehrfache Verwendung von Objekten möglich</w:t>
            </w:r>
          </w:p>
        </w:tc>
        <w:tc>
          <w:tcPr>
            <w:tcW w:w="435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E5FE1D9" w14:textId="77777777" w:rsidR="003921C5" w:rsidRPr="003921C5" w:rsidRDefault="003921C5" w:rsidP="003921C5">
            <w:pPr>
              <w:rPr>
                <w:rFonts w:ascii="CaskaydiaCove NFP" w:hAnsi="CaskaydiaCove NFP" w:cs="CaskaydiaCove NFP"/>
                <w:lang w:val="de-DE"/>
              </w:rPr>
            </w:pPr>
            <w:r w:rsidRPr="003921C5">
              <w:rPr>
                <w:rFonts w:ascii="CaskaydiaCove NFP" w:hAnsi="CaskaydiaCove NFP" w:cs="CaskaydiaCove NFP"/>
                <w:lang w:val="de-DE"/>
              </w:rPr>
              <w:t>-Implementierung recht kompliziert</w:t>
            </w:r>
          </w:p>
          <w:p w14:paraId="1F682C62" w14:textId="77777777" w:rsidR="003921C5" w:rsidRPr="003921C5" w:rsidRDefault="003921C5" w:rsidP="003921C5">
            <w:pPr>
              <w:rPr>
                <w:rFonts w:ascii="CaskaydiaCove NFP" w:hAnsi="CaskaydiaCove NFP" w:cs="CaskaydiaCove NFP"/>
                <w:lang w:val="de-DE"/>
              </w:rPr>
            </w:pPr>
            <w:r w:rsidRPr="003921C5">
              <w:rPr>
                <w:rFonts w:ascii="CaskaydiaCove NFP" w:hAnsi="CaskaydiaCove NFP" w:cs="CaskaydiaCove NFP"/>
                <w:lang w:val="de-DE"/>
              </w:rPr>
              <w:t>-geringe Geschwindigkeit</w:t>
            </w:r>
          </w:p>
          <w:p w14:paraId="375FB64F" w14:textId="7A7B6A50" w:rsidR="000A16C6" w:rsidRPr="000A16C6" w:rsidRDefault="003921C5" w:rsidP="003921C5">
            <w:pPr>
              <w:rPr>
                <w:rFonts w:ascii="CaskaydiaCove NFP" w:hAnsi="CaskaydiaCove NFP" w:cs="CaskaydiaCove NFP"/>
              </w:rPr>
            </w:pPr>
            <w:r w:rsidRPr="003921C5">
              <w:rPr>
                <w:rFonts w:ascii="CaskaydiaCove NFP" w:hAnsi="CaskaydiaCove NFP" w:cs="CaskaydiaCove NFP"/>
                <w:lang w:val="de-DE"/>
              </w:rPr>
              <w:t xml:space="preserve">-wenige </w:t>
            </w:r>
            <w:proofErr w:type="spellStart"/>
            <w:r w:rsidRPr="003921C5">
              <w:rPr>
                <w:rFonts w:ascii="CaskaydiaCove NFP" w:hAnsi="CaskaydiaCove NFP" w:cs="CaskaydiaCove NFP"/>
                <w:lang w:val="de-DE"/>
              </w:rPr>
              <w:t>komplatible</w:t>
            </w:r>
            <w:proofErr w:type="spellEnd"/>
            <w:r w:rsidRPr="003921C5">
              <w:rPr>
                <w:rFonts w:ascii="CaskaydiaCove NFP" w:hAnsi="CaskaydiaCove NFP" w:cs="CaskaydiaCove NFP"/>
                <w:lang w:val="de-DE"/>
              </w:rPr>
              <w:t xml:space="preserve"> Schnittstellen</w:t>
            </w:r>
          </w:p>
        </w:tc>
      </w:tr>
    </w:tbl>
    <w:p w14:paraId="01CB045D" w14:textId="66FDC6EA" w:rsidR="000A16C6" w:rsidRPr="003921C5" w:rsidRDefault="008E5A92" w:rsidP="000A16C6">
      <w:pPr>
        <w:rPr>
          <w:rFonts w:ascii="CaskaydiaCove NFP" w:hAnsi="CaskaydiaCove NFP" w:cs="CaskaydiaCove NFP"/>
          <w:lang w:val="de-DE"/>
        </w:rPr>
      </w:pPr>
      <w:r w:rsidRPr="003921C5">
        <w:rPr>
          <w:rFonts w:ascii="CaskaydiaCove NFP" w:hAnsi="CaskaydiaCove NFP" w:cs="CaskaydiaCove NFP"/>
          <w:noProof/>
          <w:lang w:val="de-DE"/>
        </w:rPr>
        <w:drawing>
          <wp:anchor distT="0" distB="0" distL="114300" distR="114300" simplePos="0" relativeHeight="251659264" behindDoc="0" locked="0" layoutInCell="1" allowOverlap="1" wp14:anchorId="36446754" wp14:editId="52CFE336">
            <wp:simplePos x="0" y="0"/>
            <wp:positionH relativeFrom="column">
              <wp:posOffset>484094</wp:posOffset>
            </wp:positionH>
            <wp:positionV relativeFrom="paragraph">
              <wp:posOffset>-1270</wp:posOffset>
            </wp:positionV>
            <wp:extent cx="4589929" cy="2086470"/>
            <wp:effectExtent l="0" t="0" r="0" b="0"/>
            <wp:wrapNone/>
            <wp:docPr id="43878342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83424" name="Grafik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929" cy="208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A16C6" w:rsidRPr="003921C5">
      <w:headerReference w:type="default" r:id="rId12"/>
      <w:footerReference w:type="even" r:id="rId13"/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596F2" w14:textId="77777777" w:rsidR="005A1A2C" w:rsidRDefault="005A1A2C" w:rsidP="008E5A92">
      <w:r>
        <w:separator/>
      </w:r>
    </w:p>
  </w:endnote>
  <w:endnote w:type="continuationSeparator" w:id="0">
    <w:p w14:paraId="5C3CFD27" w14:textId="77777777" w:rsidR="005A1A2C" w:rsidRDefault="005A1A2C" w:rsidP="008E5A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e Hand Extrablack">
    <w:panose1 w:val="03070A02030502020204"/>
    <w:charset w:val="00"/>
    <w:family w:val="script"/>
    <w:pitch w:val="variable"/>
    <w:sig w:usb0="8000002F" w:usb1="0000000A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8AD85F3-03DE-4542-B475-C56F2A08B7BE}"/>
    <w:embedBold r:id="rId2" w:fontKey="{F51CE770-9905-C642-8EDF-68E3A1E84C5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CDFDA59B-7FD8-C147-A818-7478540E706D}"/>
    <w:embedBold r:id="rId4" w:fontKey="{F8DDDA6D-B1BF-0149-9D8C-D27A154C93B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FE0D7DA8-6BBD-EA46-9918-144CD3F7245E}"/>
    <w:embedBold r:id="rId6" w:fontKey="{3CCD80A5-5E94-214C-BFD8-41515E974175}"/>
  </w:font>
  <w:font w:name="CaskaydiaCove NFP">
    <w:panose1 w:val="00000000000000000000"/>
    <w:charset w:val="00"/>
    <w:family w:val="auto"/>
    <w:pitch w:val="variable"/>
    <w:sig w:usb0="A1002AFF" w:usb1="C000F9FB" w:usb2="00040020" w:usb3="00000000" w:csb0="000001FF" w:csb1="00000000"/>
    <w:embedRegular r:id="rId7" w:fontKey="{935C50F3-67DF-4841-AB16-E7DE30985E7B}"/>
    <w:embedBold r:id="rId8" w:fontKey="{AE725445-1788-8340-A8D0-8FB1906BFA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1101065994"/>
      <w:docPartObj>
        <w:docPartGallery w:val="Page Numbers (Bottom of Page)"/>
        <w:docPartUnique/>
      </w:docPartObj>
    </w:sdtPr>
    <w:sdtContent>
      <w:p w14:paraId="6DBD9F51" w14:textId="75001FCA" w:rsidR="008E5A92" w:rsidRDefault="008E5A92" w:rsidP="00DC0B32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14:paraId="6D30734C" w14:textId="77777777" w:rsidR="008E5A92" w:rsidRDefault="008E5A92" w:rsidP="008E5A92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1343736011"/>
      <w:docPartObj>
        <w:docPartGallery w:val="Page Numbers (Bottom of Page)"/>
        <w:docPartUnique/>
      </w:docPartObj>
    </w:sdtPr>
    <w:sdtContent>
      <w:p w14:paraId="571F694E" w14:textId="7F8CACD8" w:rsidR="008E5A92" w:rsidRDefault="008E5A92" w:rsidP="00DC0B32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14:paraId="5F159A73" w14:textId="77777777" w:rsidR="008E5A92" w:rsidRDefault="008E5A92" w:rsidP="008E5A92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80996" w14:textId="77777777" w:rsidR="005A1A2C" w:rsidRDefault="005A1A2C" w:rsidP="008E5A92">
      <w:r>
        <w:separator/>
      </w:r>
    </w:p>
  </w:footnote>
  <w:footnote w:type="continuationSeparator" w:id="0">
    <w:p w14:paraId="1920565D" w14:textId="77777777" w:rsidR="005A1A2C" w:rsidRDefault="005A1A2C" w:rsidP="008E5A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E1C47" w14:textId="1697B61D" w:rsidR="008E5A92" w:rsidRPr="008E5A92" w:rsidRDefault="008E5A92">
    <w:pPr>
      <w:pStyle w:val="Kopfzeile"/>
      <w:rPr>
        <w:rFonts w:ascii="CaskaydiaCove NFP" w:hAnsi="CaskaydiaCove NFP" w:cs="CaskaydiaCove NFP"/>
      </w:rPr>
    </w:pPr>
    <w:r w:rsidRPr="008E5A92">
      <w:rPr>
        <w:rFonts w:ascii="CaskaydiaCove NFP" w:hAnsi="CaskaydiaCove NFP" w:cs="CaskaydiaCove NFP"/>
        <w:lang w:val="de-DE"/>
      </w:rPr>
      <w:t>Rahman, Karim; Aps, Fabian</w:t>
    </w:r>
    <w:r>
      <w:rPr>
        <w:rFonts w:ascii="CaskaydiaCove NFP" w:hAnsi="CaskaydiaCove NFP" w:cs="CaskaydiaCove NFP"/>
        <w:lang w:val="de-DE"/>
      </w:rPr>
      <w:tab/>
    </w:r>
    <w:r w:rsidRPr="008E5A92">
      <w:rPr>
        <w:rFonts w:ascii="CaskaydiaCove NFP" w:hAnsi="CaskaydiaCove NFP" w:cs="CaskaydiaCove NFP"/>
        <w:lang w:val="de-DE"/>
      </w:rPr>
      <w:t>Handout</w:t>
    </w:r>
    <w:r w:rsidRPr="008E5A92">
      <w:rPr>
        <w:rFonts w:ascii="CaskaydiaCove NFP" w:hAnsi="CaskaydiaCove NFP" w:cs="CaskaydiaCove NFP"/>
      </w:rPr>
      <w:ptab w:relativeTo="margin" w:alignment="right" w:leader="none"/>
    </w:r>
    <w:r>
      <w:rPr>
        <w:rFonts w:ascii="CaskaydiaCove NFP" w:hAnsi="CaskaydiaCove NFP" w:cs="CaskaydiaCove NFP"/>
      </w:rPr>
      <w:fldChar w:fldCharType="begin"/>
    </w:r>
    <w:r>
      <w:rPr>
        <w:rFonts w:ascii="CaskaydiaCove NFP" w:hAnsi="CaskaydiaCove NFP" w:cs="CaskaydiaCove NFP"/>
      </w:rPr>
      <w:instrText xml:space="preserve"> TIME \@ "d. MMMM yyyy" </w:instrText>
    </w:r>
    <w:r>
      <w:rPr>
        <w:rFonts w:ascii="CaskaydiaCove NFP" w:hAnsi="CaskaydiaCove NFP" w:cs="CaskaydiaCove NFP"/>
      </w:rPr>
      <w:fldChar w:fldCharType="separate"/>
    </w:r>
    <w:r w:rsidR="003E1A80">
      <w:rPr>
        <w:rFonts w:ascii="CaskaydiaCove NFP" w:hAnsi="CaskaydiaCove NFP" w:cs="CaskaydiaCove NFP"/>
        <w:noProof/>
      </w:rPr>
      <w:t>5. September 2023</w:t>
    </w:r>
    <w:r>
      <w:rPr>
        <w:rFonts w:ascii="CaskaydiaCove NFP" w:hAnsi="CaskaydiaCove NFP" w:cs="CaskaydiaCove NFP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DB36A7"/>
    <w:multiLevelType w:val="hybridMultilevel"/>
    <w:tmpl w:val="BD54C456"/>
    <w:lvl w:ilvl="0" w:tplc="A4305D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he Hand Extrablack" w:hAnsi="The Hand Extrablack" w:hint="default"/>
      </w:rPr>
    </w:lvl>
    <w:lvl w:ilvl="1" w:tplc="8D6CF3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he Hand Extrablack" w:hAnsi="The Hand Extrablack" w:hint="default"/>
      </w:rPr>
    </w:lvl>
    <w:lvl w:ilvl="2" w:tplc="8FAE8E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he Hand Extrablack" w:hAnsi="The Hand Extrablack" w:hint="default"/>
      </w:rPr>
    </w:lvl>
    <w:lvl w:ilvl="3" w:tplc="05D4DB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he Hand Extrablack" w:hAnsi="The Hand Extrablack" w:hint="default"/>
      </w:rPr>
    </w:lvl>
    <w:lvl w:ilvl="4" w:tplc="829642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he Hand Extrablack" w:hAnsi="The Hand Extrablack" w:hint="default"/>
      </w:rPr>
    </w:lvl>
    <w:lvl w:ilvl="5" w:tplc="B51222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he Hand Extrablack" w:hAnsi="The Hand Extrablack" w:hint="default"/>
      </w:rPr>
    </w:lvl>
    <w:lvl w:ilvl="6" w:tplc="BD7855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he Hand Extrablack" w:hAnsi="The Hand Extrablack" w:hint="default"/>
      </w:rPr>
    </w:lvl>
    <w:lvl w:ilvl="7" w:tplc="338281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he Hand Extrablack" w:hAnsi="The Hand Extrablack" w:hint="default"/>
      </w:rPr>
    </w:lvl>
    <w:lvl w:ilvl="8" w:tplc="F79E03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he Hand Extrablack" w:hAnsi="The Hand Extrablack" w:hint="default"/>
      </w:rPr>
    </w:lvl>
  </w:abstractNum>
  <w:abstractNum w:abstractNumId="1" w15:restartNumberingAfterBreak="0">
    <w:nsid w:val="7D6D2248"/>
    <w:multiLevelType w:val="hybridMultilevel"/>
    <w:tmpl w:val="A6547EFA"/>
    <w:lvl w:ilvl="0" w:tplc="E59C4F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he Hand Extrablack" w:hAnsi="The Hand Extrablack" w:hint="default"/>
      </w:rPr>
    </w:lvl>
    <w:lvl w:ilvl="1" w:tplc="779AE8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he Hand Extrablack" w:hAnsi="The Hand Extrablack" w:hint="default"/>
      </w:rPr>
    </w:lvl>
    <w:lvl w:ilvl="2" w:tplc="069253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he Hand Extrablack" w:hAnsi="The Hand Extrablack" w:hint="default"/>
      </w:rPr>
    </w:lvl>
    <w:lvl w:ilvl="3" w:tplc="9C7CD0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he Hand Extrablack" w:hAnsi="The Hand Extrablack" w:hint="default"/>
      </w:rPr>
    </w:lvl>
    <w:lvl w:ilvl="4" w:tplc="27F0AD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he Hand Extrablack" w:hAnsi="The Hand Extrablack" w:hint="default"/>
      </w:rPr>
    </w:lvl>
    <w:lvl w:ilvl="5" w:tplc="1BD883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he Hand Extrablack" w:hAnsi="The Hand Extrablack" w:hint="default"/>
      </w:rPr>
    </w:lvl>
    <w:lvl w:ilvl="6" w:tplc="CFA21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he Hand Extrablack" w:hAnsi="The Hand Extrablack" w:hint="default"/>
      </w:rPr>
    </w:lvl>
    <w:lvl w:ilvl="7" w:tplc="6A6891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he Hand Extrablack" w:hAnsi="The Hand Extrablack" w:hint="default"/>
      </w:rPr>
    </w:lvl>
    <w:lvl w:ilvl="8" w:tplc="76DC66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he Hand Extrablack" w:hAnsi="The Hand Extrablack" w:hint="default"/>
      </w:rPr>
    </w:lvl>
  </w:abstractNum>
  <w:num w:numId="1" w16cid:durableId="734352631">
    <w:abstractNumId w:val="0"/>
  </w:num>
  <w:num w:numId="2" w16cid:durableId="15849512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0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C86"/>
    <w:rsid w:val="000A16C6"/>
    <w:rsid w:val="00326D8B"/>
    <w:rsid w:val="003921C5"/>
    <w:rsid w:val="003C0BC4"/>
    <w:rsid w:val="003E1A80"/>
    <w:rsid w:val="005A1A2C"/>
    <w:rsid w:val="0086403D"/>
    <w:rsid w:val="008E5A92"/>
    <w:rsid w:val="00976CC9"/>
    <w:rsid w:val="00E24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474A2"/>
  <w15:chartTrackingRefBased/>
  <w15:docId w15:val="{E120853C-0647-D24D-9207-11E5D91CB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24C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E24C8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24C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24C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E24C86"/>
    <w:pPr>
      <w:ind w:left="720"/>
      <w:contextualSpacing/>
    </w:pPr>
    <w:rPr>
      <w:rFonts w:ascii="Times New Roman" w:eastAsia="Times New Roman" w:hAnsi="Times New Roman" w:cs="Times New Roman"/>
      <w:kern w:val="0"/>
      <w:lang w:eastAsia="de-DE"/>
      <w14:ligatures w14:val="non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8E5A92"/>
    <w:pPr>
      <w:spacing w:before="480" w:line="276" w:lineRule="auto"/>
      <w:outlineLvl w:val="9"/>
    </w:pPr>
    <w:rPr>
      <w:b/>
      <w:bCs/>
      <w:kern w:val="0"/>
      <w:sz w:val="28"/>
      <w:szCs w:val="28"/>
      <w:lang w:eastAsia="de-DE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8E5A92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character" w:styleId="Hyperlink">
    <w:name w:val="Hyperlink"/>
    <w:basedOn w:val="Absatz-Standardschriftart"/>
    <w:uiPriority w:val="99"/>
    <w:unhideWhenUsed/>
    <w:rsid w:val="008E5A92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8E5A92"/>
    <w:rPr>
      <w:rFonts w:cstheme="minorHAnsi"/>
      <w:b/>
      <w:bCs/>
      <w:smallCaps/>
      <w:sz w:val="22"/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8E5A92"/>
    <w:rPr>
      <w:rFonts w:cstheme="minorHAnsi"/>
      <w:smallCaps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8E5A92"/>
    <w:rPr>
      <w:rFonts w:cstheme="minorHAnsi"/>
      <w:sz w:val="22"/>
      <w:szCs w:val="22"/>
    </w:rPr>
  </w:style>
  <w:style w:type="paragraph" w:styleId="Kopfzeile">
    <w:name w:val="header"/>
    <w:basedOn w:val="Standard"/>
    <w:link w:val="KopfzeileZchn"/>
    <w:uiPriority w:val="99"/>
    <w:unhideWhenUsed/>
    <w:rsid w:val="008E5A92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8E5A92"/>
  </w:style>
  <w:style w:type="paragraph" w:styleId="Fuzeile">
    <w:name w:val="footer"/>
    <w:basedOn w:val="Standard"/>
    <w:link w:val="FuzeileZchn"/>
    <w:uiPriority w:val="99"/>
    <w:unhideWhenUsed/>
    <w:rsid w:val="008E5A92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E5A92"/>
  </w:style>
  <w:style w:type="character" w:styleId="Seitenzahl">
    <w:name w:val="page number"/>
    <w:basedOn w:val="Absatz-Standardschriftart"/>
    <w:uiPriority w:val="99"/>
    <w:semiHidden/>
    <w:unhideWhenUsed/>
    <w:rsid w:val="008E5A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63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59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25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30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102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61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755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24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663530B-8AF3-824D-BCE2-186EDC4F7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323</Words>
  <Characters>2040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 12 - Aps, Fabian</dc:creator>
  <cp:keywords/>
  <dc:description/>
  <cp:lastModifiedBy>ITA 12 - Aps, Fabian</cp:lastModifiedBy>
  <cp:revision>3</cp:revision>
  <cp:lastPrinted>2023-09-05T07:19:00Z</cp:lastPrinted>
  <dcterms:created xsi:type="dcterms:W3CDTF">2023-09-04T11:34:00Z</dcterms:created>
  <dcterms:modified xsi:type="dcterms:W3CDTF">2023-09-05T07:31:00Z</dcterms:modified>
</cp:coreProperties>
</file>